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D1B" w:rsidRPr="00105F7E" w:rsidRDefault="00B11D1B" w:rsidP="00B11D1B">
      <w:pPr>
        <w:spacing w:after="0" w:line="240" w:lineRule="auto"/>
        <w:rPr>
          <w:rFonts w:ascii="Times New Roman" w:hAnsi="Times New Roman" w:cs="Times New Roman"/>
          <w:b/>
          <w:sz w:val="24"/>
          <w:szCs w:val="24"/>
        </w:rPr>
      </w:pPr>
      <w:bookmarkStart w:id="0" w:name="_GoBack"/>
      <w:bookmarkEnd w:id="0"/>
      <w:r w:rsidRPr="00105F7E">
        <w:rPr>
          <w:rFonts w:ascii="Times New Roman" w:hAnsi="Times New Roman" w:cs="Times New Roman"/>
          <w:b/>
          <w:sz w:val="24"/>
          <w:szCs w:val="24"/>
        </w:rPr>
        <w:t>Legislative Committee #6 – Structure</w:t>
      </w:r>
    </w:p>
    <w:p w:rsidR="00B11D1B" w:rsidRDefault="00B11D1B" w:rsidP="00513E28">
      <w:pPr>
        <w:spacing w:after="0" w:line="240" w:lineRule="auto"/>
        <w:rPr>
          <w:rFonts w:ascii="Times New Roman" w:hAnsi="Times New Roman" w:cs="Times New Roman"/>
          <w:b/>
          <w:sz w:val="24"/>
          <w:szCs w:val="24"/>
        </w:rPr>
      </w:pPr>
    </w:p>
    <w:p w:rsidR="00254A89" w:rsidRDefault="00082395" w:rsidP="00254A8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Guidelines</w:t>
      </w:r>
      <w:r w:rsidR="00513E28">
        <w:rPr>
          <w:rFonts w:ascii="Times New Roman" w:hAnsi="Times New Roman" w:cs="Times New Roman"/>
          <w:b/>
          <w:sz w:val="24"/>
          <w:szCs w:val="24"/>
        </w:rPr>
        <w:t xml:space="preserve"> for Deputies,</w:t>
      </w:r>
      <w:r w:rsidR="00513E28" w:rsidRPr="000825F0">
        <w:rPr>
          <w:rFonts w:ascii="Times New Roman" w:hAnsi="Times New Roman" w:cs="Times New Roman"/>
          <w:b/>
          <w:sz w:val="24"/>
          <w:szCs w:val="24"/>
        </w:rPr>
        <w:t xml:space="preserve"> Alternate Deputies, </w:t>
      </w:r>
      <w:r w:rsidR="00513E28">
        <w:rPr>
          <w:rFonts w:ascii="Times New Roman" w:hAnsi="Times New Roman" w:cs="Times New Roman"/>
          <w:b/>
          <w:sz w:val="24"/>
          <w:szCs w:val="24"/>
        </w:rPr>
        <w:t xml:space="preserve">Bishops, </w:t>
      </w:r>
      <w:r w:rsidR="00513E28" w:rsidRPr="000825F0">
        <w:rPr>
          <w:rFonts w:ascii="Times New Roman" w:hAnsi="Times New Roman" w:cs="Times New Roman"/>
          <w:b/>
          <w:sz w:val="24"/>
          <w:szCs w:val="24"/>
        </w:rPr>
        <w:t xml:space="preserve">Experts, Invited Guests, Staff, </w:t>
      </w:r>
    </w:p>
    <w:p w:rsidR="00513E28" w:rsidRPr="000825F0" w:rsidRDefault="00513E28" w:rsidP="00254A89">
      <w:pPr>
        <w:spacing w:after="0" w:line="240" w:lineRule="auto"/>
        <w:jc w:val="center"/>
        <w:rPr>
          <w:rFonts w:ascii="Times New Roman" w:hAnsi="Times New Roman" w:cs="Times New Roman"/>
          <w:b/>
          <w:sz w:val="24"/>
          <w:szCs w:val="24"/>
        </w:rPr>
      </w:pPr>
      <w:r w:rsidRPr="000825F0">
        <w:rPr>
          <w:rFonts w:ascii="Times New Roman" w:hAnsi="Times New Roman" w:cs="Times New Roman"/>
          <w:b/>
          <w:sz w:val="24"/>
          <w:szCs w:val="24"/>
        </w:rPr>
        <w:t>and Visitors</w:t>
      </w:r>
      <w:r w:rsidR="00B11D1B">
        <w:rPr>
          <w:rFonts w:ascii="Times New Roman" w:hAnsi="Times New Roman" w:cs="Times New Roman"/>
          <w:b/>
          <w:sz w:val="24"/>
          <w:szCs w:val="24"/>
        </w:rPr>
        <w:t xml:space="preserve"> who wish to testify and be present during Committee #6 Meetings</w:t>
      </w:r>
    </w:p>
    <w:p w:rsidR="007713C1" w:rsidRPr="00105F7E" w:rsidRDefault="007713C1" w:rsidP="00CD1CD2">
      <w:pPr>
        <w:spacing w:after="0" w:line="240" w:lineRule="auto"/>
        <w:rPr>
          <w:rFonts w:ascii="Times New Roman" w:hAnsi="Times New Roman" w:cs="Times New Roman"/>
          <w:sz w:val="24"/>
          <w:szCs w:val="24"/>
        </w:rPr>
      </w:pPr>
    </w:p>
    <w:p w:rsidR="007713C1" w:rsidRDefault="00105F7E" w:rsidP="00CD1CD2">
      <w:pPr>
        <w:spacing w:after="0" w:line="240" w:lineRule="auto"/>
        <w:rPr>
          <w:rFonts w:ascii="Times New Roman" w:hAnsi="Times New Roman" w:cs="Times New Roman"/>
          <w:sz w:val="24"/>
          <w:szCs w:val="24"/>
        </w:rPr>
      </w:pPr>
      <w:r w:rsidRPr="00105F7E">
        <w:rPr>
          <w:rFonts w:ascii="Times New Roman" w:hAnsi="Times New Roman" w:cs="Times New Roman"/>
          <w:sz w:val="24"/>
          <w:szCs w:val="24"/>
        </w:rPr>
        <w:t>Welcome! We believe you are gifts to Committee #6 and that you represent the Church in its diversity. We are grateful for your presence and participation with us. We hope you will give us the benefit of your knowledge and experience.</w:t>
      </w:r>
      <w:r w:rsidR="00E130CF">
        <w:rPr>
          <w:rFonts w:ascii="Times New Roman" w:hAnsi="Times New Roman" w:cs="Times New Roman"/>
          <w:sz w:val="24"/>
          <w:szCs w:val="24"/>
        </w:rPr>
        <w:t xml:space="preserve"> All are welcome, and all are respected.</w:t>
      </w:r>
    </w:p>
    <w:p w:rsidR="00CD1CD2" w:rsidRDefault="00CD1CD2" w:rsidP="00CD1CD2">
      <w:pPr>
        <w:spacing w:after="0" w:line="240" w:lineRule="auto"/>
        <w:rPr>
          <w:rFonts w:ascii="Times New Roman" w:hAnsi="Times New Roman" w:cs="Times New Roman"/>
          <w:sz w:val="24"/>
          <w:szCs w:val="24"/>
        </w:rPr>
      </w:pPr>
    </w:p>
    <w:p w:rsidR="00105F7E" w:rsidRDefault="00105F7E" w:rsidP="00CD1C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order that Committee #6 may perform the tasks </w:t>
      </w:r>
      <w:r w:rsidR="00254A89">
        <w:rPr>
          <w:rFonts w:ascii="Times New Roman" w:hAnsi="Times New Roman" w:cs="Times New Roman"/>
          <w:sz w:val="24"/>
          <w:szCs w:val="24"/>
        </w:rPr>
        <w:t>assigned to it by the House of D</w:t>
      </w:r>
      <w:r>
        <w:rPr>
          <w:rFonts w:ascii="Times New Roman" w:hAnsi="Times New Roman" w:cs="Times New Roman"/>
          <w:sz w:val="24"/>
          <w:szCs w:val="24"/>
        </w:rPr>
        <w:t>eputies and the House of Bishops, these guidelines will assist you in knowing when and how to give us your testimony, counsel, and advice. These guidelines will also help Committee #6 by ensuring that input from</w:t>
      </w:r>
      <w:r w:rsidR="00AE1CC8">
        <w:rPr>
          <w:rFonts w:ascii="Times New Roman" w:hAnsi="Times New Roman" w:cs="Times New Roman"/>
          <w:sz w:val="24"/>
          <w:szCs w:val="24"/>
        </w:rPr>
        <w:t xml:space="preserve"> a variety of sources</w:t>
      </w:r>
      <w:r>
        <w:rPr>
          <w:rFonts w:ascii="Times New Roman" w:hAnsi="Times New Roman" w:cs="Times New Roman"/>
          <w:sz w:val="24"/>
          <w:szCs w:val="24"/>
        </w:rPr>
        <w:t xml:space="preserve"> is obtained in a form and manner that will bes</w:t>
      </w:r>
      <w:r w:rsidR="001409E7">
        <w:rPr>
          <w:rFonts w:ascii="Times New Roman" w:hAnsi="Times New Roman" w:cs="Times New Roman"/>
          <w:sz w:val="24"/>
          <w:szCs w:val="24"/>
        </w:rPr>
        <w:t xml:space="preserve">t serve the General Convention, </w:t>
      </w:r>
      <w:r>
        <w:rPr>
          <w:rFonts w:ascii="Times New Roman" w:hAnsi="Times New Roman" w:cs="Times New Roman"/>
          <w:sz w:val="24"/>
          <w:szCs w:val="24"/>
        </w:rPr>
        <w:t>while also offering those who wish to speak the freedom to express their views as time and good order permit.</w:t>
      </w:r>
    </w:p>
    <w:p w:rsidR="00CD1CD2" w:rsidRDefault="00CD1CD2" w:rsidP="00CD1CD2">
      <w:pPr>
        <w:spacing w:after="0" w:line="240" w:lineRule="auto"/>
        <w:rPr>
          <w:rFonts w:ascii="Times New Roman" w:hAnsi="Times New Roman" w:cs="Times New Roman"/>
          <w:b/>
          <w:sz w:val="24"/>
          <w:szCs w:val="24"/>
        </w:rPr>
      </w:pPr>
    </w:p>
    <w:p w:rsidR="00CD1CD2" w:rsidRPr="001409E7" w:rsidRDefault="00105F7E" w:rsidP="00CD1CD2">
      <w:pPr>
        <w:spacing w:after="0" w:line="240" w:lineRule="auto"/>
        <w:rPr>
          <w:rFonts w:ascii="Times New Roman" w:hAnsi="Times New Roman" w:cs="Times New Roman"/>
          <w:b/>
          <w:sz w:val="24"/>
          <w:szCs w:val="24"/>
          <w:u w:val="single"/>
        </w:rPr>
      </w:pPr>
      <w:r w:rsidRPr="001409E7">
        <w:rPr>
          <w:rFonts w:ascii="Times New Roman" w:hAnsi="Times New Roman" w:cs="Times New Roman"/>
          <w:b/>
          <w:sz w:val="24"/>
          <w:szCs w:val="24"/>
          <w:u w:val="single"/>
        </w:rPr>
        <w:t>Meeting Information</w:t>
      </w:r>
    </w:p>
    <w:p w:rsidR="00CD1CD2" w:rsidRDefault="00CD1CD2" w:rsidP="00CD1CD2">
      <w:pPr>
        <w:spacing w:after="0" w:line="240" w:lineRule="auto"/>
        <w:rPr>
          <w:rFonts w:ascii="Times New Roman" w:hAnsi="Times New Roman" w:cs="Times New Roman"/>
          <w:sz w:val="24"/>
          <w:szCs w:val="24"/>
        </w:rPr>
      </w:pPr>
      <w:r w:rsidRPr="00CD1CD2">
        <w:rPr>
          <w:rFonts w:ascii="Times New Roman" w:hAnsi="Times New Roman" w:cs="Times New Roman"/>
          <w:sz w:val="24"/>
          <w:szCs w:val="24"/>
        </w:rPr>
        <w:t>There are three types of committee meetings:</w:t>
      </w:r>
    </w:p>
    <w:p w:rsidR="00AE1CC8" w:rsidRDefault="00AE1CC8" w:rsidP="00CD1CD2">
      <w:pPr>
        <w:spacing w:after="0" w:line="240" w:lineRule="auto"/>
        <w:rPr>
          <w:rFonts w:ascii="Times New Roman" w:hAnsi="Times New Roman" w:cs="Times New Roman"/>
          <w:sz w:val="24"/>
          <w:szCs w:val="24"/>
        </w:rPr>
      </w:pPr>
    </w:p>
    <w:p w:rsidR="000825F0" w:rsidRDefault="000825F0" w:rsidP="000825F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Open Meeting – </w:t>
      </w:r>
      <w:r>
        <w:rPr>
          <w:rFonts w:ascii="Times New Roman" w:hAnsi="Times New Roman" w:cs="Times New Roman"/>
          <w:sz w:val="24"/>
          <w:szCs w:val="24"/>
        </w:rPr>
        <w:t>Committee #6 will normally meet in open session with the public and representative of the media permitted to be present. Upon recognition by the presiding chair, any one may be permitted to speak.</w:t>
      </w:r>
    </w:p>
    <w:p w:rsidR="000825F0" w:rsidRDefault="000825F0" w:rsidP="000825F0">
      <w:pPr>
        <w:pStyle w:val="ListParagraph"/>
        <w:numPr>
          <w:ilvl w:val="0"/>
          <w:numId w:val="2"/>
        </w:numPr>
        <w:spacing w:after="0" w:line="240" w:lineRule="auto"/>
        <w:rPr>
          <w:rFonts w:ascii="Times New Roman" w:hAnsi="Times New Roman" w:cs="Times New Roman"/>
          <w:sz w:val="24"/>
          <w:szCs w:val="24"/>
        </w:rPr>
      </w:pPr>
      <w:r w:rsidRPr="000825F0">
        <w:rPr>
          <w:rFonts w:ascii="Times New Roman" w:hAnsi="Times New Roman" w:cs="Times New Roman"/>
          <w:b/>
          <w:sz w:val="24"/>
          <w:szCs w:val="24"/>
        </w:rPr>
        <w:t>Conference Meeting –</w:t>
      </w:r>
      <w:r>
        <w:rPr>
          <w:rFonts w:ascii="Times New Roman" w:hAnsi="Times New Roman" w:cs="Times New Roman"/>
          <w:sz w:val="24"/>
          <w:szCs w:val="24"/>
        </w:rPr>
        <w:t xml:space="preserve"> The </w:t>
      </w:r>
      <w:r w:rsidR="001409E7">
        <w:rPr>
          <w:rFonts w:ascii="Times New Roman" w:hAnsi="Times New Roman" w:cs="Times New Roman"/>
          <w:sz w:val="24"/>
          <w:szCs w:val="24"/>
        </w:rPr>
        <w:t>presiding c</w:t>
      </w:r>
      <w:r>
        <w:rPr>
          <w:rFonts w:ascii="Times New Roman" w:hAnsi="Times New Roman" w:cs="Times New Roman"/>
          <w:sz w:val="24"/>
          <w:szCs w:val="24"/>
        </w:rPr>
        <w:t>hair can declare a Conference meeting during which only members of the committee may speak. Conference meetings are open to the public.</w:t>
      </w:r>
    </w:p>
    <w:p w:rsidR="000825F0" w:rsidRDefault="000825F0" w:rsidP="000825F0">
      <w:pPr>
        <w:pStyle w:val="ListParagraph"/>
        <w:numPr>
          <w:ilvl w:val="0"/>
          <w:numId w:val="2"/>
        </w:numPr>
        <w:spacing w:after="0" w:line="240" w:lineRule="auto"/>
        <w:rPr>
          <w:rFonts w:ascii="Times New Roman" w:hAnsi="Times New Roman" w:cs="Times New Roman"/>
          <w:sz w:val="24"/>
          <w:szCs w:val="24"/>
        </w:rPr>
      </w:pPr>
      <w:r w:rsidRPr="000825F0">
        <w:rPr>
          <w:rFonts w:ascii="Times New Roman" w:hAnsi="Times New Roman" w:cs="Times New Roman"/>
          <w:b/>
          <w:sz w:val="24"/>
          <w:szCs w:val="24"/>
        </w:rPr>
        <w:t>Executive Session –</w:t>
      </w:r>
      <w:r>
        <w:rPr>
          <w:rFonts w:ascii="Times New Roman" w:hAnsi="Times New Roman" w:cs="Times New Roman"/>
          <w:sz w:val="24"/>
          <w:szCs w:val="24"/>
        </w:rPr>
        <w:t xml:space="preserve"> By a two-thirds vote of committee members pres</w:t>
      </w:r>
      <w:r w:rsidR="00EF54BC">
        <w:rPr>
          <w:rFonts w:ascii="Times New Roman" w:hAnsi="Times New Roman" w:cs="Times New Roman"/>
          <w:sz w:val="24"/>
          <w:szCs w:val="24"/>
        </w:rPr>
        <w:t>ent, the committee may go into E</w:t>
      </w:r>
      <w:r>
        <w:rPr>
          <w:rFonts w:ascii="Times New Roman" w:hAnsi="Times New Roman" w:cs="Times New Roman"/>
          <w:sz w:val="24"/>
          <w:szCs w:val="24"/>
        </w:rPr>
        <w:t>xecutive Session provided that the matter has been subject to a public hearing in open session. Only members of the committee are permitted to be present during an Executive Session.</w:t>
      </w:r>
    </w:p>
    <w:p w:rsidR="000825F0" w:rsidRDefault="000825F0" w:rsidP="000825F0">
      <w:pPr>
        <w:spacing w:after="0" w:line="240" w:lineRule="auto"/>
        <w:rPr>
          <w:rFonts w:ascii="Times New Roman" w:hAnsi="Times New Roman" w:cs="Times New Roman"/>
          <w:sz w:val="24"/>
          <w:szCs w:val="24"/>
        </w:rPr>
      </w:pPr>
    </w:p>
    <w:p w:rsidR="000825F0" w:rsidRPr="001409E7" w:rsidRDefault="000825F0" w:rsidP="000825F0">
      <w:pPr>
        <w:spacing w:after="0" w:line="240" w:lineRule="auto"/>
        <w:rPr>
          <w:rFonts w:ascii="Times New Roman" w:hAnsi="Times New Roman" w:cs="Times New Roman"/>
          <w:b/>
          <w:sz w:val="24"/>
          <w:szCs w:val="24"/>
          <w:u w:val="single"/>
        </w:rPr>
      </w:pPr>
      <w:r w:rsidRPr="001409E7">
        <w:rPr>
          <w:rFonts w:ascii="Times New Roman" w:hAnsi="Times New Roman" w:cs="Times New Roman"/>
          <w:b/>
          <w:sz w:val="24"/>
          <w:szCs w:val="24"/>
          <w:u w:val="single"/>
        </w:rPr>
        <w:t>Agenda</w:t>
      </w:r>
    </w:p>
    <w:p w:rsidR="000825F0" w:rsidRDefault="000825F0" w:rsidP="000825F0">
      <w:pPr>
        <w:spacing w:after="0" w:line="240" w:lineRule="auto"/>
        <w:rPr>
          <w:rFonts w:ascii="Times New Roman" w:hAnsi="Times New Roman" w:cs="Times New Roman"/>
          <w:sz w:val="24"/>
          <w:szCs w:val="24"/>
        </w:rPr>
      </w:pPr>
      <w:r>
        <w:rPr>
          <w:rFonts w:ascii="Times New Roman" w:hAnsi="Times New Roman" w:cs="Times New Roman"/>
          <w:sz w:val="24"/>
          <w:szCs w:val="24"/>
        </w:rPr>
        <w:t>The agenda of meetings may vary as circumstances demand. A typical meeting includes opening prayer, subcommittee reports, hearings on pending resolutions, and committee consultation and debate leading to voting on how particular resolutions will be reported to the respective Houses.</w:t>
      </w:r>
    </w:p>
    <w:p w:rsidR="000825F0" w:rsidRDefault="000825F0" w:rsidP="000825F0">
      <w:pPr>
        <w:spacing w:after="0" w:line="240" w:lineRule="auto"/>
        <w:rPr>
          <w:rFonts w:ascii="Times New Roman" w:hAnsi="Times New Roman" w:cs="Times New Roman"/>
          <w:sz w:val="24"/>
          <w:szCs w:val="24"/>
        </w:rPr>
      </w:pPr>
    </w:p>
    <w:p w:rsidR="000825F0" w:rsidRPr="001409E7" w:rsidRDefault="000825F0" w:rsidP="000825F0">
      <w:pPr>
        <w:spacing w:after="0" w:line="240" w:lineRule="auto"/>
        <w:rPr>
          <w:rFonts w:ascii="Times New Roman" w:hAnsi="Times New Roman" w:cs="Times New Roman"/>
          <w:b/>
          <w:sz w:val="24"/>
          <w:szCs w:val="24"/>
          <w:u w:val="single"/>
        </w:rPr>
      </w:pPr>
      <w:r w:rsidRPr="001409E7">
        <w:rPr>
          <w:rFonts w:ascii="Times New Roman" w:hAnsi="Times New Roman" w:cs="Times New Roman"/>
          <w:b/>
          <w:sz w:val="24"/>
          <w:szCs w:val="24"/>
          <w:u w:val="single"/>
        </w:rPr>
        <w:t xml:space="preserve">Bishops, Deputies, Alternate Deputies, Experts, Invited Guests, Staff, and Visitors </w:t>
      </w:r>
    </w:p>
    <w:p w:rsidR="00CD1CD2" w:rsidRDefault="001409E7" w:rsidP="00CD1CD2">
      <w:pPr>
        <w:spacing w:after="0" w:line="240" w:lineRule="auto"/>
        <w:rPr>
          <w:rFonts w:ascii="Times New Roman" w:hAnsi="Times New Roman" w:cs="Times New Roman"/>
          <w:sz w:val="24"/>
          <w:szCs w:val="24"/>
        </w:rPr>
      </w:pPr>
      <w:r>
        <w:rPr>
          <w:rFonts w:ascii="Times New Roman" w:hAnsi="Times New Roman" w:cs="Times New Roman"/>
          <w:sz w:val="24"/>
          <w:szCs w:val="24"/>
        </w:rPr>
        <w:t>Everyone present are encouraged to join in worship with Committee #6 and, if properly registered with the Legislative Aide as a witness, to speak to the committee during hearings. Consultation and debate, however, are reserved for committee members. Visitors may speak in committee or subcommittee meetings only if recognized by the presiding chair.</w:t>
      </w:r>
    </w:p>
    <w:p w:rsidR="007A72CE" w:rsidRDefault="007A72CE" w:rsidP="00CD1CD2">
      <w:pPr>
        <w:spacing w:after="0" w:line="240" w:lineRule="auto"/>
        <w:rPr>
          <w:rFonts w:ascii="Times New Roman" w:hAnsi="Times New Roman" w:cs="Times New Roman"/>
          <w:sz w:val="24"/>
          <w:szCs w:val="24"/>
        </w:rPr>
      </w:pPr>
    </w:p>
    <w:p w:rsidR="007A72CE" w:rsidRDefault="007A72CE" w:rsidP="00CD1CD2">
      <w:pPr>
        <w:spacing w:after="0" w:line="240" w:lineRule="auto"/>
        <w:rPr>
          <w:rFonts w:ascii="Times New Roman" w:hAnsi="Times New Roman" w:cs="Times New Roman"/>
          <w:sz w:val="24"/>
          <w:szCs w:val="24"/>
        </w:rPr>
      </w:pPr>
      <w:r>
        <w:rPr>
          <w:rFonts w:ascii="Times New Roman" w:hAnsi="Times New Roman" w:cs="Times New Roman"/>
          <w:sz w:val="24"/>
          <w:szCs w:val="24"/>
        </w:rPr>
        <w:t>If a visitor has a question regarding any matter to come before the committee, or a question about committee procedures, please speak to one of the chairs, vice chairs, or the secretary. Such questions can normally be entertained before or after a committee meeting.</w:t>
      </w:r>
    </w:p>
    <w:p w:rsidR="007A72CE" w:rsidRDefault="007A72CE" w:rsidP="00CD1CD2">
      <w:pPr>
        <w:spacing w:after="0" w:line="240" w:lineRule="auto"/>
        <w:rPr>
          <w:rFonts w:ascii="Times New Roman" w:hAnsi="Times New Roman" w:cs="Times New Roman"/>
          <w:sz w:val="24"/>
          <w:szCs w:val="24"/>
        </w:rPr>
      </w:pPr>
    </w:p>
    <w:p w:rsidR="008D7A00" w:rsidRDefault="008D7A00" w:rsidP="00CD1CD2">
      <w:pPr>
        <w:spacing w:after="0" w:line="240" w:lineRule="auto"/>
        <w:rPr>
          <w:rFonts w:ascii="Times New Roman" w:hAnsi="Times New Roman" w:cs="Times New Roman"/>
          <w:b/>
          <w:sz w:val="24"/>
          <w:szCs w:val="24"/>
          <w:u w:val="single"/>
        </w:rPr>
      </w:pPr>
    </w:p>
    <w:p w:rsidR="007A72CE" w:rsidRDefault="007A72CE" w:rsidP="00CD1CD2">
      <w:pPr>
        <w:spacing w:after="0" w:line="240" w:lineRule="auto"/>
        <w:rPr>
          <w:rFonts w:ascii="Times New Roman" w:hAnsi="Times New Roman" w:cs="Times New Roman"/>
          <w:b/>
          <w:sz w:val="24"/>
          <w:szCs w:val="24"/>
          <w:u w:val="single"/>
        </w:rPr>
      </w:pPr>
      <w:r w:rsidRPr="007A72CE">
        <w:rPr>
          <w:rFonts w:ascii="Times New Roman" w:hAnsi="Times New Roman" w:cs="Times New Roman"/>
          <w:b/>
          <w:sz w:val="24"/>
          <w:szCs w:val="24"/>
          <w:u w:val="single"/>
        </w:rPr>
        <w:lastRenderedPageBreak/>
        <w:t>Testifying Before Committee #6</w:t>
      </w:r>
    </w:p>
    <w:p w:rsidR="00C87B6D" w:rsidRDefault="008D7A00" w:rsidP="00CD1CD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Under the Rules of Order of both Houses, no matter can be considered by a committee unless due notice of at least four hours is posted of the committee’s intention to conduct a hearing. </w:t>
      </w:r>
    </w:p>
    <w:p w:rsidR="008D7A00" w:rsidRDefault="008D7A00" w:rsidP="00CD1CD2">
      <w:pPr>
        <w:spacing w:after="0" w:line="240" w:lineRule="auto"/>
        <w:rPr>
          <w:rFonts w:ascii="Times New Roman" w:hAnsi="Times New Roman" w:cs="Times New Roman"/>
          <w:sz w:val="24"/>
          <w:szCs w:val="24"/>
        </w:rPr>
      </w:pPr>
      <w:r>
        <w:rPr>
          <w:rFonts w:ascii="Times New Roman" w:hAnsi="Times New Roman" w:cs="Times New Roman"/>
          <w:sz w:val="24"/>
          <w:szCs w:val="24"/>
        </w:rPr>
        <w:t>A notice board, accessible to the public and posting all committee meetings with hearings, is maintained by the General Convention Secretariat.</w:t>
      </w:r>
    </w:p>
    <w:p w:rsidR="008D7A00" w:rsidRDefault="008D7A00" w:rsidP="00CD1CD2">
      <w:pPr>
        <w:spacing w:after="0" w:line="240" w:lineRule="auto"/>
        <w:rPr>
          <w:rFonts w:ascii="Times New Roman" w:hAnsi="Times New Roman" w:cs="Times New Roman"/>
          <w:sz w:val="24"/>
          <w:szCs w:val="24"/>
        </w:rPr>
      </w:pPr>
    </w:p>
    <w:p w:rsidR="008D7A00" w:rsidRDefault="008D7A00" w:rsidP="00CD1CD2">
      <w:pPr>
        <w:spacing w:after="0" w:line="240" w:lineRule="auto"/>
        <w:rPr>
          <w:rFonts w:ascii="Times New Roman" w:hAnsi="Times New Roman" w:cs="Times New Roman"/>
          <w:sz w:val="24"/>
          <w:szCs w:val="24"/>
        </w:rPr>
      </w:pPr>
      <w:r>
        <w:rPr>
          <w:rFonts w:ascii="Times New Roman" w:hAnsi="Times New Roman" w:cs="Times New Roman"/>
          <w:sz w:val="24"/>
          <w:szCs w:val="24"/>
        </w:rPr>
        <w:t>Those wishing to testify or invited to testify before the committee must regi</w:t>
      </w:r>
      <w:r w:rsidR="000E22A5">
        <w:rPr>
          <w:rFonts w:ascii="Times New Roman" w:hAnsi="Times New Roman" w:cs="Times New Roman"/>
          <w:sz w:val="24"/>
          <w:szCs w:val="24"/>
        </w:rPr>
        <w:t xml:space="preserve">ster with a legislative aide </w:t>
      </w:r>
      <w:r>
        <w:rPr>
          <w:rFonts w:ascii="Times New Roman" w:hAnsi="Times New Roman" w:cs="Times New Roman"/>
          <w:sz w:val="24"/>
          <w:szCs w:val="24"/>
        </w:rPr>
        <w:t>by signing the Witness Registration Form before the hearing begins.</w:t>
      </w:r>
    </w:p>
    <w:p w:rsidR="008D7A00" w:rsidRDefault="008D7A00" w:rsidP="00CD1CD2">
      <w:pPr>
        <w:spacing w:after="0" w:line="240" w:lineRule="auto"/>
        <w:rPr>
          <w:rFonts w:ascii="Times New Roman" w:hAnsi="Times New Roman" w:cs="Times New Roman"/>
          <w:sz w:val="24"/>
          <w:szCs w:val="24"/>
        </w:rPr>
      </w:pPr>
    </w:p>
    <w:p w:rsidR="008D7A00" w:rsidRDefault="008D7A00" w:rsidP="00CD1CD2">
      <w:pPr>
        <w:spacing w:after="0" w:line="240" w:lineRule="auto"/>
        <w:rPr>
          <w:rFonts w:ascii="Times New Roman" w:hAnsi="Times New Roman" w:cs="Times New Roman"/>
          <w:sz w:val="24"/>
          <w:szCs w:val="24"/>
        </w:rPr>
      </w:pPr>
      <w:r>
        <w:rPr>
          <w:rFonts w:ascii="Times New Roman" w:hAnsi="Times New Roman" w:cs="Times New Roman"/>
          <w:sz w:val="24"/>
          <w:szCs w:val="24"/>
        </w:rPr>
        <w:t>The presiding chair will recognize witnesses related to the resolution</w:t>
      </w:r>
      <w:r w:rsidR="00C87B6D">
        <w:rPr>
          <w:rFonts w:ascii="Times New Roman" w:hAnsi="Times New Roman" w:cs="Times New Roman"/>
          <w:sz w:val="24"/>
          <w:szCs w:val="24"/>
        </w:rPr>
        <w:t xml:space="preserve"> in which they have indicated interest when the committee has that resolution under consideration. To the extent practicable</w:t>
      </w:r>
      <w:r w:rsidR="0082050C">
        <w:rPr>
          <w:rFonts w:ascii="Times New Roman" w:hAnsi="Times New Roman" w:cs="Times New Roman"/>
          <w:sz w:val="24"/>
          <w:szCs w:val="24"/>
        </w:rPr>
        <w:t>, the presiding Chair will endeavor to recognize witnesses in favor of the resolution alternating with those opposed.</w:t>
      </w:r>
    </w:p>
    <w:p w:rsidR="0082050C" w:rsidRDefault="0082050C" w:rsidP="00CD1CD2">
      <w:pPr>
        <w:spacing w:after="0" w:line="240" w:lineRule="auto"/>
        <w:rPr>
          <w:rFonts w:ascii="Times New Roman" w:hAnsi="Times New Roman" w:cs="Times New Roman"/>
          <w:sz w:val="24"/>
          <w:szCs w:val="24"/>
        </w:rPr>
      </w:pPr>
    </w:p>
    <w:p w:rsidR="0082050C" w:rsidRDefault="0082050C" w:rsidP="00CD1CD2">
      <w:pPr>
        <w:spacing w:after="0" w:line="240" w:lineRule="auto"/>
        <w:rPr>
          <w:rFonts w:ascii="Times New Roman" w:hAnsi="Times New Roman" w:cs="Times New Roman"/>
          <w:sz w:val="24"/>
          <w:szCs w:val="24"/>
        </w:rPr>
      </w:pPr>
      <w:r>
        <w:rPr>
          <w:rFonts w:ascii="Times New Roman" w:hAnsi="Times New Roman" w:cs="Times New Roman"/>
          <w:sz w:val="24"/>
          <w:szCs w:val="24"/>
        </w:rPr>
        <w:t>Each witness will be given two minutes to speak unless, with advance notice, it becomes necessary to reduce this time in order to hear from more witnesses at a specific hearing. Witnesses are asked to address the presiding chair, confining their remarks to the resolution under discussion.</w:t>
      </w:r>
    </w:p>
    <w:p w:rsidR="000E22A5" w:rsidRDefault="000E22A5" w:rsidP="00CD1CD2">
      <w:pPr>
        <w:spacing w:after="0" w:line="240" w:lineRule="auto"/>
        <w:rPr>
          <w:rFonts w:ascii="Times New Roman" w:hAnsi="Times New Roman" w:cs="Times New Roman"/>
          <w:sz w:val="24"/>
          <w:szCs w:val="24"/>
        </w:rPr>
      </w:pPr>
    </w:p>
    <w:p w:rsidR="000E22A5" w:rsidRDefault="000E22A5" w:rsidP="00CD1CD2">
      <w:pPr>
        <w:spacing w:after="0" w:line="240" w:lineRule="auto"/>
        <w:rPr>
          <w:rFonts w:ascii="Times New Roman" w:hAnsi="Times New Roman" w:cs="Times New Roman"/>
          <w:sz w:val="24"/>
          <w:szCs w:val="24"/>
        </w:rPr>
      </w:pPr>
      <w:r>
        <w:rPr>
          <w:rFonts w:ascii="Times New Roman" w:hAnsi="Times New Roman" w:cs="Times New Roman"/>
          <w:sz w:val="24"/>
          <w:szCs w:val="24"/>
        </w:rPr>
        <w:t>When invited to do so by the presiding chair, th</w:t>
      </w:r>
      <w:r w:rsidR="005B5913">
        <w:rPr>
          <w:rFonts w:ascii="Times New Roman" w:hAnsi="Times New Roman" w:cs="Times New Roman"/>
          <w:sz w:val="24"/>
          <w:szCs w:val="24"/>
        </w:rPr>
        <w:t>e witness should stand at the d</w:t>
      </w:r>
      <w:r>
        <w:rPr>
          <w:rFonts w:ascii="Times New Roman" w:hAnsi="Times New Roman" w:cs="Times New Roman"/>
          <w:sz w:val="24"/>
          <w:szCs w:val="24"/>
        </w:rPr>
        <w:t>esignated microphone, address the presiding chair, and within the time limits set, present his or her testimony.</w:t>
      </w:r>
      <w:r w:rsidR="005B5913">
        <w:rPr>
          <w:rFonts w:ascii="Times New Roman" w:hAnsi="Times New Roman" w:cs="Times New Roman"/>
          <w:sz w:val="24"/>
          <w:szCs w:val="24"/>
        </w:rPr>
        <w:t xml:space="preserve"> After the witness has finished speaking, the presiding chair may invite members of the committee to ask questions of the witness for the purpose of clarification. Debate involving witnesses and committee members is not appropriate.</w:t>
      </w:r>
    </w:p>
    <w:p w:rsidR="0078068E" w:rsidRPr="00E130CF" w:rsidRDefault="0078068E" w:rsidP="00CD1CD2">
      <w:pPr>
        <w:spacing w:after="0" w:line="240" w:lineRule="auto"/>
        <w:rPr>
          <w:rFonts w:ascii="Times New Roman" w:hAnsi="Times New Roman" w:cs="Times New Roman"/>
          <w:b/>
          <w:sz w:val="24"/>
          <w:szCs w:val="24"/>
        </w:rPr>
      </w:pPr>
    </w:p>
    <w:p w:rsidR="0082050C" w:rsidRDefault="0082050C" w:rsidP="00CD1CD2">
      <w:pPr>
        <w:spacing w:after="0" w:line="240" w:lineRule="auto"/>
        <w:rPr>
          <w:rFonts w:ascii="Times New Roman" w:hAnsi="Times New Roman" w:cs="Times New Roman"/>
          <w:sz w:val="24"/>
          <w:szCs w:val="24"/>
        </w:rPr>
      </w:pPr>
    </w:p>
    <w:p w:rsidR="0082050C" w:rsidRDefault="0082050C" w:rsidP="00CD1CD2">
      <w:pPr>
        <w:spacing w:after="0" w:line="240" w:lineRule="auto"/>
        <w:rPr>
          <w:rFonts w:ascii="Times New Roman" w:hAnsi="Times New Roman" w:cs="Times New Roman"/>
          <w:sz w:val="24"/>
          <w:szCs w:val="24"/>
        </w:rPr>
      </w:pPr>
      <w:r w:rsidRPr="002633BB">
        <w:rPr>
          <w:rFonts w:ascii="Times New Roman" w:hAnsi="Times New Roman" w:cs="Times New Roman"/>
          <w:b/>
          <w:sz w:val="24"/>
          <w:szCs w:val="24"/>
        </w:rPr>
        <w:t>HOD Chair</w:t>
      </w:r>
      <w:r>
        <w:rPr>
          <w:rFonts w:ascii="Times New Roman" w:hAnsi="Times New Roman" w:cs="Times New Roman"/>
          <w:sz w:val="24"/>
          <w:szCs w:val="24"/>
        </w:rPr>
        <w:tab/>
      </w:r>
      <w:r>
        <w:rPr>
          <w:rFonts w:ascii="Times New Roman" w:hAnsi="Times New Roman" w:cs="Times New Roman"/>
          <w:sz w:val="24"/>
          <w:szCs w:val="24"/>
        </w:rPr>
        <w:tab/>
        <w:t xml:space="preserve">The Rev. Gay </w:t>
      </w:r>
      <w:r w:rsidR="000E22A5">
        <w:rPr>
          <w:rFonts w:ascii="Times New Roman" w:hAnsi="Times New Roman" w:cs="Times New Roman"/>
          <w:sz w:val="24"/>
          <w:szCs w:val="24"/>
        </w:rPr>
        <w:t xml:space="preserve">C. </w:t>
      </w:r>
      <w:r>
        <w:rPr>
          <w:rFonts w:ascii="Times New Roman" w:hAnsi="Times New Roman" w:cs="Times New Roman"/>
          <w:sz w:val="24"/>
          <w:szCs w:val="24"/>
        </w:rPr>
        <w:t>Jennings (Ohio)</w:t>
      </w:r>
    </w:p>
    <w:p w:rsidR="0082050C" w:rsidRDefault="0082050C" w:rsidP="00CD1CD2">
      <w:pPr>
        <w:spacing w:after="0" w:line="240" w:lineRule="auto"/>
        <w:rPr>
          <w:rFonts w:ascii="Times New Roman" w:hAnsi="Times New Roman" w:cs="Times New Roman"/>
          <w:sz w:val="24"/>
          <w:szCs w:val="24"/>
        </w:rPr>
      </w:pPr>
      <w:r w:rsidRPr="002633BB">
        <w:rPr>
          <w:rFonts w:ascii="Times New Roman" w:hAnsi="Times New Roman" w:cs="Times New Roman"/>
          <w:b/>
          <w:sz w:val="24"/>
          <w:szCs w:val="24"/>
        </w:rPr>
        <w:t>HOD Vice Chair</w:t>
      </w:r>
      <w:r>
        <w:rPr>
          <w:rFonts w:ascii="Times New Roman" w:hAnsi="Times New Roman" w:cs="Times New Roman"/>
          <w:sz w:val="24"/>
          <w:szCs w:val="24"/>
        </w:rPr>
        <w:tab/>
        <w:t>Mr. Vincent Currie</w:t>
      </w:r>
      <w:r w:rsidR="000E22A5">
        <w:rPr>
          <w:rFonts w:ascii="Times New Roman" w:hAnsi="Times New Roman" w:cs="Times New Roman"/>
          <w:sz w:val="24"/>
          <w:szCs w:val="24"/>
        </w:rPr>
        <w:t>, Jr.</w:t>
      </w:r>
      <w:r>
        <w:rPr>
          <w:rFonts w:ascii="Times New Roman" w:hAnsi="Times New Roman" w:cs="Times New Roman"/>
          <w:sz w:val="24"/>
          <w:szCs w:val="24"/>
        </w:rPr>
        <w:t xml:space="preserve"> (Central Gulf Coast)</w:t>
      </w:r>
    </w:p>
    <w:p w:rsidR="0082050C" w:rsidRDefault="0082050C" w:rsidP="00CD1CD2">
      <w:pPr>
        <w:spacing w:after="0" w:line="240" w:lineRule="auto"/>
        <w:rPr>
          <w:rFonts w:ascii="Times New Roman" w:hAnsi="Times New Roman" w:cs="Times New Roman"/>
          <w:sz w:val="24"/>
          <w:szCs w:val="24"/>
        </w:rPr>
      </w:pPr>
      <w:r w:rsidRPr="002633BB">
        <w:rPr>
          <w:rFonts w:ascii="Times New Roman" w:hAnsi="Times New Roman" w:cs="Times New Roman"/>
          <w:b/>
          <w:sz w:val="24"/>
          <w:szCs w:val="24"/>
        </w:rPr>
        <w:t>HOD Secretary</w:t>
      </w:r>
      <w:r>
        <w:rPr>
          <w:rFonts w:ascii="Times New Roman" w:hAnsi="Times New Roman" w:cs="Times New Roman"/>
          <w:sz w:val="24"/>
          <w:szCs w:val="24"/>
        </w:rPr>
        <w:tab/>
        <w:t>Mr</w:t>
      </w:r>
      <w:r w:rsidR="000E22A5">
        <w:rPr>
          <w:rFonts w:ascii="Times New Roman" w:hAnsi="Times New Roman" w:cs="Times New Roman"/>
          <w:sz w:val="24"/>
          <w:szCs w:val="24"/>
        </w:rPr>
        <w:t>. Tho</w:t>
      </w:r>
      <w:r>
        <w:rPr>
          <w:rFonts w:ascii="Times New Roman" w:hAnsi="Times New Roman" w:cs="Times New Roman"/>
          <w:sz w:val="24"/>
          <w:szCs w:val="24"/>
        </w:rPr>
        <w:t>m</w:t>
      </w:r>
      <w:r w:rsidR="000E22A5">
        <w:rPr>
          <w:rFonts w:ascii="Times New Roman" w:hAnsi="Times New Roman" w:cs="Times New Roman"/>
          <w:sz w:val="24"/>
          <w:szCs w:val="24"/>
        </w:rPr>
        <w:t>as</w:t>
      </w:r>
      <w:r>
        <w:rPr>
          <w:rFonts w:ascii="Times New Roman" w:hAnsi="Times New Roman" w:cs="Times New Roman"/>
          <w:sz w:val="24"/>
          <w:szCs w:val="24"/>
        </w:rPr>
        <w:t xml:space="preserve"> Little (Vermont)</w:t>
      </w:r>
    </w:p>
    <w:p w:rsidR="0082050C" w:rsidRDefault="0082050C" w:rsidP="00CD1CD2">
      <w:pPr>
        <w:spacing w:after="0" w:line="240" w:lineRule="auto"/>
        <w:rPr>
          <w:rFonts w:ascii="Times New Roman" w:hAnsi="Times New Roman" w:cs="Times New Roman"/>
          <w:sz w:val="24"/>
          <w:szCs w:val="24"/>
        </w:rPr>
      </w:pPr>
    </w:p>
    <w:p w:rsidR="0082050C" w:rsidRDefault="0082050C" w:rsidP="00CD1CD2">
      <w:pPr>
        <w:spacing w:after="0" w:line="240" w:lineRule="auto"/>
        <w:rPr>
          <w:rFonts w:ascii="Times New Roman" w:hAnsi="Times New Roman" w:cs="Times New Roman"/>
          <w:sz w:val="24"/>
          <w:szCs w:val="24"/>
        </w:rPr>
      </w:pPr>
      <w:r w:rsidRPr="002633BB">
        <w:rPr>
          <w:rFonts w:ascii="Times New Roman" w:hAnsi="Times New Roman" w:cs="Times New Roman"/>
          <w:b/>
          <w:sz w:val="24"/>
          <w:szCs w:val="24"/>
        </w:rPr>
        <w:t>HOB Chair</w:t>
      </w:r>
      <w:r>
        <w:rPr>
          <w:rFonts w:ascii="Times New Roman" w:hAnsi="Times New Roman" w:cs="Times New Roman"/>
          <w:sz w:val="24"/>
          <w:szCs w:val="24"/>
        </w:rPr>
        <w:tab/>
      </w:r>
      <w:r>
        <w:rPr>
          <w:rFonts w:ascii="Times New Roman" w:hAnsi="Times New Roman" w:cs="Times New Roman"/>
          <w:sz w:val="24"/>
          <w:szCs w:val="24"/>
        </w:rPr>
        <w:tab/>
        <w:t xml:space="preserve">The Rt. Rev. </w:t>
      </w:r>
      <w:r w:rsidR="000E22A5">
        <w:rPr>
          <w:rFonts w:ascii="Times New Roman" w:hAnsi="Times New Roman" w:cs="Times New Roman"/>
          <w:sz w:val="24"/>
          <w:szCs w:val="24"/>
        </w:rPr>
        <w:t xml:space="preserve">S. </w:t>
      </w:r>
      <w:r>
        <w:rPr>
          <w:rFonts w:ascii="Times New Roman" w:hAnsi="Times New Roman" w:cs="Times New Roman"/>
          <w:sz w:val="24"/>
          <w:szCs w:val="24"/>
        </w:rPr>
        <w:t>John</w:t>
      </w:r>
      <w:r w:rsidR="000E22A5">
        <w:rPr>
          <w:rFonts w:ascii="Times New Roman" w:hAnsi="Times New Roman" w:cs="Times New Roman"/>
          <w:sz w:val="24"/>
          <w:szCs w:val="24"/>
        </w:rPr>
        <w:t xml:space="preserve">son </w:t>
      </w:r>
      <w:r>
        <w:rPr>
          <w:rFonts w:ascii="Times New Roman" w:hAnsi="Times New Roman" w:cs="Times New Roman"/>
          <w:sz w:val="24"/>
          <w:szCs w:val="24"/>
        </w:rPr>
        <w:t>Howard (Florida)</w:t>
      </w:r>
    </w:p>
    <w:p w:rsidR="0082050C" w:rsidRDefault="0082050C" w:rsidP="00CD1CD2">
      <w:pPr>
        <w:spacing w:after="0" w:line="240" w:lineRule="auto"/>
        <w:rPr>
          <w:rFonts w:ascii="Times New Roman" w:hAnsi="Times New Roman" w:cs="Times New Roman"/>
          <w:sz w:val="24"/>
          <w:szCs w:val="24"/>
        </w:rPr>
      </w:pPr>
      <w:r w:rsidRPr="002633BB">
        <w:rPr>
          <w:rFonts w:ascii="Times New Roman" w:hAnsi="Times New Roman" w:cs="Times New Roman"/>
          <w:b/>
          <w:sz w:val="24"/>
          <w:szCs w:val="24"/>
        </w:rPr>
        <w:t>HOB Vice Chair</w:t>
      </w:r>
      <w:r>
        <w:rPr>
          <w:rFonts w:ascii="Times New Roman" w:hAnsi="Times New Roman" w:cs="Times New Roman"/>
          <w:sz w:val="24"/>
          <w:szCs w:val="24"/>
        </w:rPr>
        <w:tab/>
        <w:t>The Rt. Rev.</w:t>
      </w:r>
      <w:r w:rsidR="000E22A5">
        <w:rPr>
          <w:rFonts w:ascii="Times New Roman" w:hAnsi="Times New Roman" w:cs="Times New Roman"/>
          <w:sz w:val="24"/>
          <w:szCs w:val="24"/>
        </w:rPr>
        <w:t xml:space="preserve"> C. Andrew</w:t>
      </w:r>
      <w:r>
        <w:rPr>
          <w:rFonts w:ascii="Times New Roman" w:hAnsi="Times New Roman" w:cs="Times New Roman"/>
          <w:sz w:val="24"/>
          <w:szCs w:val="24"/>
        </w:rPr>
        <w:t xml:space="preserve"> Doyle (</w:t>
      </w:r>
      <w:r w:rsidR="000E22A5">
        <w:rPr>
          <w:rFonts w:ascii="Times New Roman" w:hAnsi="Times New Roman" w:cs="Times New Roman"/>
          <w:sz w:val="24"/>
          <w:szCs w:val="24"/>
        </w:rPr>
        <w:t>Texas</w:t>
      </w:r>
    </w:p>
    <w:p w:rsidR="0082050C" w:rsidRDefault="0082050C" w:rsidP="00CD1CD2">
      <w:pPr>
        <w:spacing w:after="0" w:line="240" w:lineRule="auto"/>
        <w:rPr>
          <w:rFonts w:ascii="Times New Roman" w:hAnsi="Times New Roman" w:cs="Times New Roman"/>
          <w:sz w:val="24"/>
          <w:szCs w:val="24"/>
        </w:rPr>
      </w:pPr>
    </w:p>
    <w:p w:rsidR="0082050C" w:rsidRDefault="0082050C" w:rsidP="00CD1CD2">
      <w:pPr>
        <w:spacing w:after="0" w:line="240" w:lineRule="auto"/>
        <w:rPr>
          <w:rFonts w:ascii="Times New Roman" w:hAnsi="Times New Roman" w:cs="Times New Roman"/>
          <w:sz w:val="24"/>
          <w:szCs w:val="24"/>
        </w:rPr>
      </w:pPr>
      <w:r w:rsidRPr="002633BB">
        <w:rPr>
          <w:rFonts w:ascii="Times New Roman" w:hAnsi="Times New Roman" w:cs="Times New Roman"/>
          <w:b/>
          <w:sz w:val="24"/>
          <w:szCs w:val="24"/>
        </w:rPr>
        <w:t>Legislative Aides</w:t>
      </w:r>
      <w:r>
        <w:rPr>
          <w:rFonts w:ascii="Times New Roman" w:hAnsi="Times New Roman" w:cs="Times New Roman"/>
          <w:sz w:val="24"/>
          <w:szCs w:val="24"/>
        </w:rPr>
        <w:tab/>
        <w:t>The Rev. Butch Gamarra and Mr. Michael Heller</w:t>
      </w:r>
    </w:p>
    <w:p w:rsidR="0082050C" w:rsidRDefault="0082050C" w:rsidP="00CD1CD2">
      <w:pPr>
        <w:spacing w:after="0" w:line="240" w:lineRule="auto"/>
        <w:rPr>
          <w:rFonts w:ascii="Times New Roman" w:hAnsi="Times New Roman" w:cs="Times New Roman"/>
          <w:sz w:val="24"/>
          <w:szCs w:val="24"/>
        </w:rPr>
      </w:pPr>
    </w:p>
    <w:p w:rsidR="0082050C" w:rsidRDefault="0082050C" w:rsidP="00CD1CD2">
      <w:pPr>
        <w:spacing w:after="0" w:line="240" w:lineRule="auto"/>
        <w:rPr>
          <w:rFonts w:ascii="Times New Roman" w:hAnsi="Times New Roman" w:cs="Times New Roman"/>
          <w:sz w:val="24"/>
          <w:szCs w:val="24"/>
        </w:rPr>
      </w:pPr>
    </w:p>
    <w:p w:rsidR="0082050C" w:rsidRDefault="0082050C" w:rsidP="00CD1CD2">
      <w:pPr>
        <w:spacing w:after="0" w:line="240" w:lineRule="auto"/>
        <w:rPr>
          <w:rFonts w:ascii="Times New Roman" w:hAnsi="Times New Roman" w:cs="Times New Roman"/>
          <w:sz w:val="24"/>
          <w:szCs w:val="24"/>
        </w:rPr>
      </w:pPr>
    </w:p>
    <w:p w:rsidR="0082050C" w:rsidRPr="008D7A00" w:rsidRDefault="0082050C" w:rsidP="00CD1CD2">
      <w:pPr>
        <w:spacing w:after="0" w:line="240" w:lineRule="auto"/>
        <w:rPr>
          <w:rFonts w:ascii="Times New Roman" w:hAnsi="Times New Roman" w:cs="Times New Roman"/>
          <w:sz w:val="24"/>
          <w:szCs w:val="24"/>
        </w:rPr>
      </w:pPr>
    </w:p>
    <w:p w:rsidR="008D7A00" w:rsidRPr="007A72CE" w:rsidRDefault="008D7A00" w:rsidP="00CD1CD2">
      <w:pPr>
        <w:spacing w:after="0" w:line="240" w:lineRule="auto"/>
        <w:rPr>
          <w:rFonts w:ascii="Times New Roman" w:hAnsi="Times New Roman" w:cs="Times New Roman"/>
          <w:b/>
          <w:sz w:val="24"/>
          <w:szCs w:val="24"/>
          <w:u w:val="single"/>
        </w:rPr>
      </w:pPr>
    </w:p>
    <w:p w:rsidR="00105F7E" w:rsidRPr="00105F7E" w:rsidRDefault="00105F7E" w:rsidP="00CD1CD2">
      <w:pPr>
        <w:spacing w:after="0" w:line="240" w:lineRule="auto"/>
        <w:rPr>
          <w:rFonts w:ascii="Times New Roman" w:hAnsi="Times New Roman" w:cs="Times New Roman"/>
          <w:sz w:val="24"/>
          <w:szCs w:val="24"/>
        </w:rPr>
      </w:pPr>
    </w:p>
    <w:sectPr w:rsidR="00105F7E" w:rsidRPr="00105F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939BD"/>
    <w:multiLevelType w:val="hybridMultilevel"/>
    <w:tmpl w:val="9DDC7FF2"/>
    <w:lvl w:ilvl="0" w:tplc="A5765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02E2AC6"/>
    <w:multiLevelType w:val="hybridMultilevel"/>
    <w:tmpl w:val="BC6C2128"/>
    <w:lvl w:ilvl="0" w:tplc="28DE2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3C1"/>
    <w:rsid w:val="00082395"/>
    <w:rsid w:val="000825F0"/>
    <w:rsid w:val="000E22A5"/>
    <w:rsid w:val="00105F7E"/>
    <w:rsid w:val="001409E7"/>
    <w:rsid w:val="001A06B0"/>
    <w:rsid w:val="001F3E76"/>
    <w:rsid w:val="00254A89"/>
    <w:rsid w:val="002633BB"/>
    <w:rsid w:val="00513E28"/>
    <w:rsid w:val="00550261"/>
    <w:rsid w:val="00593516"/>
    <w:rsid w:val="005B5913"/>
    <w:rsid w:val="007713C1"/>
    <w:rsid w:val="0078068E"/>
    <w:rsid w:val="007A72CE"/>
    <w:rsid w:val="0082050C"/>
    <w:rsid w:val="008A612F"/>
    <w:rsid w:val="008D7A00"/>
    <w:rsid w:val="00AE1CC8"/>
    <w:rsid w:val="00B11D1B"/>
    <w:rsid w:val="00C87B6D"/>
    <w:rsid w:val="00CD1CD2"/>
    <w:rsid w:val="00E130CF"/>
    <w:rsid w:val="00EF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5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5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Jennings</dc:creator>
  <cp:lastModifiedBy>Gay Jennings</cp:lastModifiedBy>
  <cp:revision>2</cp:revision>
  <dcterms:created xsi:type="dcterms:W3CDTF">2015-02-07T19:54:00Z</dcterms:created>
  <dcterms:modified xsi:type="dcterms:W3CDTF">2015-02-07T19:54:00Z</dcterms:modified>
</cp:coreProperties>
</file>